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371C" w:rsidRDefault="00D44CC8">
      <w:r>
        <w:rPr>
          <w:noProof/>
          <w:lang w:eastAsia="de-DE"/>
        </w:rPr>
        <w:drawing>
          <wp:anchor distT="0" distB="0" distL="114300" distR="114300" simplePos="0" relativeHeight="251659264" behindDoc="0" locked="0" layoutInCell="1" allowOverlap="1">
            <wp:simplePos x="0" y="0"/>
            <wp:positionH relativeFrom="column">
              <wp:posOffset>2978873</wp:posOffset>
            </wp:positionH>
            <wp:positionV relativeFrom="paragraph">
              <wp:posOffset>110297</wp:posOffset>
            </wp:positionV>
            <wp:extent cx="3056137" cy="3604438"/>
            <wp:effectExtent l="19050" t="0" r="0" b="0"/>
            <wp:wrapNone/>
            <wp:docPr id="3" name="Bild 1" descr="G:\CV_Buchdaten\NEUHEITEN 1-2015\Coversims\72dpi\9783862302994_coversim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V_Buchdaten\NEUHEITEN 1-2015\Coversims\72dpi\9783862302994_coversim_72dpi.jpg"/>
                    <pic:cNvPicPr>
                      <a:picLocks noChangeAspect="1" noChangeArrowheads="1"/>
                    </pic:cNvPicPr>
                  </pic:nvPicPr>
                  <pic:blipFill>
                    <a:blip r:embed="rId7" cstate="print"/>
                    <a:srcRect/>
                    <a:stretch>
                      <a:fillRect/>
                    </a:stretch>
                  </pic:blipFill>
                  <pic:spPr bwMode="auto">
                    <a:xfrm>
                      <a:off x="0" y="0"/>
                      <a:ext cx="3056137" cy="3604438"/>
                    </a:xfrm>
                    <a:prstGeom prst="rect">
                      <a:avLst/>
                    </a:prstGeom>
                    <a:noFill/>
                    <a:ln w="9525">
                      <a:noFill/>
                      <a:miter lim="800000"/>
                      <a:headEnd/>
                      <a:tailEnd/>
                    </a:ln>
                  </pic:spPr>
                </pic:pic>
              </a:graphicData>
            </a:graphic>
          </wp:anchor>
        </w:drawing>
      </w:r>
      <w:r w:rsidR="00681B56">
        <w:rPr>
          <w:noProof/>
          <w:lang w:eastAsia="de-DE"/>
        </w:rPr>
        <w:pict>
          <v:shapetype id="_x0000_t202" coordsize="21600,21600" o:spt="202" path="m,l,21600r21600,l21600,xe">
            <v:stroke joinstyle="miter"/>
            <v:path gradientshapeok="t" o:connecttype="rect"/>
          </v:shapetype>
          <v:shape id="Text Box 6" o:spid="_x0000_s1027" type="#_x0000_t202" style="position:absolute;margin-left:-29.6pt;margin-top:20.65pt;width:265.8pt;height:99.75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" stroked="f">
            <v:textbox>
              <w:txbxContent>
                <w:p w:rsidR="00C0371C" w:rsidRDefault="00C0371C" w:rsidP="007A6F66">
                  <w:pPr>
                    <w:spacing w:after="0" w:line="360" w:lineRule="auto"/>
                    <w:jc w:val="both"/>
                    <w:rPr>
                      <w:b/>
                      <w:sz w:val="28"/>
                      <w:szCs w:val="28"/>
                    </w:rPr>
                  </w:pPr>
                  <w:r w:rsidRPr="001F4C9B">
                    <w:rPr>
                      <w:b/>
                      <w:noProof/>
                      <w:sz w:val="28"/>
                      <w:szCs w:val="28"/>
                    </w:rPr>
                    <w:t>Zendala</w:t>
                  </w:r>
                  <w:r>
                    <w:rPr>
                      <w:b/>
                      <w:noProof/>
                      <w:sz w:val="28"/>
                      <w:szCs w:val="28"/>
                    </w:rPr>
                    <w:t xml:space="preserve"> </w:t>
                  </w:r>
                </w:p>
                <w:p w:rsidR="00C0371C" w:rsidRPr="00010005" w:rsidRDefault="00C0371C" w:rsidP="007A6F66">
                  <w:pPr>
                    <w:spacing w:after="0" w:line="360" w:lineRule="auto"/>
                    <w:jc w:val="both"/>
                    <w:rPr>
                      <w:b/>
                      <w:sz w:val="28"/>
                      <w:szCs w:val="28"/>
                    </w:rPr>
                  </w:pPr>
                  <w:r w:rsidRPr="001F4C9B">
                    <w:rPr>
                      <w:b/>
                      <w:noProof/>
                      <w:sz w:val="28"/>
                      <w:szCs w:val="28"/>
                    </w:rPr>
                    <w:t>Mandalas mit Mustern gestalten</w:t>
                  </w:r>
                  <w:r>
                    <w:rPr>
                      <w:b/>
                      <w:noProof/>
                      <w:sz w:val="28"/>
                      <w:szCs w:val="28"/>
                    </w:rPr>
                    <w:t xml:space="preserve"> </w:t>
                  </w:r>
                </w:p>
                <w:p w:rsidR="00C0371C" w:rsidRDefault="00C0371C">
                  <w:r w:rsidRPr="001F4C9B">
                    <w:rPr>
                      <w:noProof/>
                    </w:rPr>
                    <w:t>Schaadt, Susanne</w:t>
                  </w:r>
                  <w:r>
                    <w:rPr>
                      <w:noProof/>
                    </w:rPr>
                    <w:t xml:space="preserve"> </w:t>
                  </w:r>
                </w:p>
              </w:txbxContent>
            </v:textbox>
          </v:shape>
        </w:pict>
      </w:r>
    </w:p>
    <w:p w:rsidR="00C0371C" w:rsidRPr="00240631" w:rsidRDefault="00C0371C"/>
    <w:p w:rsidR="00C0371C" w:rsidRDefault="00C0371C" w:rsidP="007A6F66">
      <w:pPr>
        <w:spacing w:after="0" w:line="360" w:lineRule="auto"/>
        <w:jc w:val="both"/>
      </w:pPr>
    </w:p>
    <w:p w:rsidR="00C0371C" w:rsidRPr="00240631" w:rsidRDefault="00C0371C" w:rsidP="007A6F66">
      <w:pPr>
        <w:spacing w:after="0" w:line="360" w:lineRule="auto"/>
        <w:jc w:val="both"/>
        <w:rPr>
          <w:sz w:val="24"/>
          <w:szCs w:val="24"/>
        </w:rPr>
      </w:pPr>
    </w:p>
    <w:p w:rsidR="00C0371C" w:rsidRDefault="00C0371C" w:rsidP="007A6F66">
      <w:pPr>
        <w:spacing w:after="0" w:line="360" w:lineRule="auto"/>
        <w:jc w:val="both"/>
      </w:pPr>
    </w:p>
    <w:p w:rsidR="00C0371C" w:rsidRDefault="00C0371C" w:rsidP="007A6F66">
      <w:pPr>
        <w:spacing w:after="0" w:line="360" w:lineRule="auto"/>
        <w:jc w:val="both"/>
      </w:pPr>
    </w:p>
    <w:tbl>
      <w:tblPr>
        <w:tblStyle w:val="HelleListe-Akzent2"/>
        <w:tblpPr w:leftFromText="170" w:rightFromText="170" w:vertAnchor="text" w:horzAnchor="page" w:tblpX="808" w:tblpY="-61"/>
        <w:tblW w:w="0" w:type="auto"/>
        <w:tblLayout w:type="fixed"/>
        <w:tblLook w:val="0000"/>
      </w:tblPr>
      <w:tblGrid>
        <w:gridCol w:w="2235"/>
        <w:gridCol w:w="2835"/>
      </w:tblGrid>
      <w:tr w:rsidR="00C0371C" w:rsidRPr="00C92E68" w:rsidTr="00A87815">
        <w:trPr>
          <w:cnfStyle w:val="000000100000"/>
          <w:trHeight w:val="356"/>
        </w:trPr>
        <w:tc>
          <w:tcPr>
            <w:cnfStyle w:val="000010000000"/>
            <w:tcW w:w="2235" w:type="dxa"/>
          </w:tcPr>
          <w:p w:rsidR="00C0371C" w:rsidRPr="00C92E68" w:rsidRDefault="00C0371C" w:rsidP="00C92E68">
            <w:pPr>
              <w:spacing w:after="0" w:line="240" w:lineRule="auto"/>
              <w:rPr>
                <w:rFonts w:cs="Arial"/>
                <w:b/>
                <w:sz w:val="24"/>
                <w:szCs w:val="24"/>
              </w:rPr>
            </w:pPr>
            <w:r>
              <w:rPr>
                <w:rFonts w:cs="Arial"/>
                <w:b/>
                <w:sz w:val="24"/>
                <w:szCs w:val="24"/>
              </w:rPr>
              <w:t>Seitenzahl</w:t>
            </w:r>
          </w:p>
        </w:tc>
        <w:tc>
          <w:tcPr>
            <w:tcW w:w="2835" w:type="dxa"/>
          </w:tcPr>
          <w:p w:rsidR="00C0371C" w:rsidRPr="00C92E68" w:rsidRDefault="00C0371C" w:rsidP="00C92E68">
            <w:pPr>
              <w:spacing w:after="0" w:line="240" w:lineRule="auto"/>
              <w:cnfStyle w:val="000000100000"/>
              <w:rPr>
                <w:rFonts w:cs="Arial"/>
                <w:b/>
                <w:sz w:val="24"/>
                <w:szCs w:val="24"/>
              </w:rPr>
            </w:pPr>
            <w:r w:rsidRPr="001F4C9B">
              <w:rPr>
                <w:rFonts w:cs="Arial"/>
                <w:b/>
                <w:noProof/>
                <w:sz w:val="24"/>
                <w:szCs w:val="24"/>
              </w:rPr>
              <w:t>80</w:t>
            </w:r>
          </w:p>
        </w:tc>
      </w:tr>
      <w:tr w:rsidR="00C0371C" w:rsidRPr="00C92E68" w:rsidTr="00A87815">
        <w:trPr>
          <w:trHeight w:val="356"/>
        </w:trPr>
        <w:tc>
          <w:tcPr>
            <w:cnfStyle w:val="000010000000"/>
            <w:tcW w:w="2235" w:type="dxa"/>
          </w:tcPr>
          <w:p w:rsidR="00C0371C" w:rsidRPr="00C92E68" w:rsidRDefault="00C0371C" w:rsidP="00C92E68">
            <w:pPr>
              <w:spacing w:after="0" w:line="240" w:lineRule="auto"/>
              <w:rPr>
                <w:rFonts w:cs="Arial"/>
                <w:b/>
                <w:sz w:val="24"/>
                <w:szCs w:val="24"/>
              </w:rPr>
            </w:pPr>
            <w:r w:rsidRPr="00C92E68">
              <w:rPr>
                <w:rFonts w:cs="Arial"/>
                <w:b/>
                <w:sz w:val="24"/>
                <w:szCs w:val="24"/>
              </w:rPr>
              <w:t>Format</w:t>
            </w:r>
          </w:p>
        </w:tc>
        <w:tc>
          <w:tcPr>
            <w:tcW w:w="2835" w:type="dxa"/>
          </w:tcPr>
          <w:p w:rsidR="00C0371C" w:rsidRPr="00C92E68" w:rsidRDefault="00C0371C" w:rsidP="00C92E68">
            <w:pPr>
              <w:spacing w:after="0" w:line="240" w:lineRule="auto"/>
              <w:cnfStyle w:val="000000000000"/>
              <w:rPr>
                <w:rFonts w:cs="Arial"/>
                <w:b/>
                <w:sz w:val="24"/>
                <w:szCs w:val="24"/>
              </w:rPr>
            </w:pPr>
            <w:r w:rsidRPr="001F4C9B">
              <w:rPr>
                <w:rFonts w:cs="Arial"/>
                <w:b/>
                <w:noProof/>
                <w:sz w:val="24"/>
                <w:szCs w:val="24"/>
              </w:rPr>
              <w:t>216 x 252</w:t>
            </w:r>
          </w:p>
        </w:tc>
      </w:tr>
      <w:tr w:rsidR="00C0371C" w:rsidRPr="00C92E68" w:rsidTr="00A87815">
        <w:trPr>
          <w:cnfStyle w:val="000000100000"/>
          <w:trHeight w:val="356"/>
        </w:trPr>
        <w:tc>
          <w:tcPr>
            <w:cnfStyle w:val="000010000000"/>
            <w:tcW w:w="2235" w:type="dxa"/>
          </w:tcPr>
          <w:p w:rsidR="00C0371C" w:rsidRPr="00C92E68" w:rsidRDefault="00C0371C" w:rsidP="00C92E68">
            <w:pPr>
              <w:spacing w:after="0" w:line="240" w:lineRule="auto"/>
              <w:rPr>
                <w:rFonts w:cs="Arial"/>
                <w:b/>
                <w:sz w:val="24"/>
                <w:szCs w:val="24"/>
              </w:rPr>
            </w:pPr>
            <w:r w:rsidRPr="00C92E68">
              <w:rPr>
                <w:rFonts w:cs="Arial"/>
                <w:b/>
                <w:sz w:val="24"/>
                <w:szCs w:val="24"/>
              </w:rPr>
              <w:t>Einband</w:t>
            </w:r>
          </w:p>
        </w:tc>
        <w:tc>
          <w:tcPr>
            <w:tcW w:w="2835" w:type="dxa"/>
          </w:tcPr>
          <w:p w:rsidR="00C0371C" w:rsidRPr="00C92E68" w:rsidRDefault="00C0371C" w:rsidP="00C92E68">
            <w:pPr>
              <w:spacing w:after="0" w:line="240" w:lineRule="auto"/>
              <w:cnfStyle w:val="000000100000"/>
              <w:rPr>
                <w:rFonts w:cs="Arial"/>
                <w:b/>
                <w:sz w:val="24"/>
                <w:szCs w:val="24"/>
              </w:rPr>
            </w:pPr>
            <w:r w:rsidRPr="001F4C9B">
              <w:rPr>
                <w:rFonts w:cs="Arial"/>
                <w:b/>
                <w:noProof/>
                <w:sz w:val="24"/>
                <w:szCs w:val="24"/>
              </w:rPr>
              <w:t>Softcover, Klappen</w:t>
            </w:r>
          </w:p>
        </w:tc>
      </w:tr>
      <w:tr w:rsidR="00C0371C" w:rsidRPr="00C92E68" w:rsidTr="00A87815">
        <w:trPr>
          <w:trHeight w:val="838"/>
        </w:trPr>
        <w:tc>
          <w:tcPr>
            <w:cnfStyle w:val="000010000000"/>
            <w:tcW w:w="2235" w:type="dxa"/>
          </w:tcPr>
          <w:p w:rsidR="00C0371C" w:rsidRPr="00C92E68" w:rsidRDefault="00C0371C" w:rsidP="00C92E68">
            <w:pPr>
              <w:spacing w:after="0" w:line="240" w:lineRule="auto"/>
              <w:rPr>
                <w:rFonts w:cs="Arial"/>
                <w:b/>
                <w:sz w:val="24"/>
                <w:szCs w:val="24"/>
              </w:rPr>
            </w:pPr>
            <w:r w:rsidRPr="00C92E68">
              <w:rPr>
                <w:rFonts w:cs="Arial"/>
                <w:b/>
                <w:sz w:val="24"/>
                <w:szCs w:val="24"/>
              </w:rPr>
              <w:t>Preis</w:t>
            </w:r>
          </w:p>
        </w:tc>
        <w:tc>
          <w:tcPr>
            <w:tcW w:w="2835" w:type="dxa"/>
          </w:tcPr>
          <w:p w:rsidR="00C0371C" w:rsidRPr="00C92E68" w:rsidRDefault="00C0371C" w:rsidP="00C92E68">
            <w:pPr>
              <w:spacing w:after="0" w:line="360" w:lineRule="auto"/>
              <w:cnfStyle w:val="000000000000"/>
              <w:rPr>
                <w:rFonts w:cs="Arial"/>
                <w:b/>
                <w:bCs/>
                <w:sz w:val="24"/>
                <w:szCs w:val="24"/>
                <w:lang w:val="en-US"/>
              </w:rPr>
            </w:pPr>
            <w:r w:rsidRPr="00C92E68">
              <w:rPr>
                <w:rFonts w:cs="Arial"/>
                <w:b/>
                <w:bCs/>
                <w:sz w:val="24"/>
                <w:szCs w:val="24"/>
                <w:lang w:val="en-US"/>
              </w:rPr>
              <w:t>€ (D)</w:t>
            </w:r>
            <w:r w:rsidRPr="00C92E68">
              <w:rPr>
                <w:rFonts w:cs="Arial"/>
                <w:b/>
                <w:bCs/>
                <w:sz w:val="24"/>
                <w:szCs w:val="24"/>
                <w:lang w:val="en-US"/>
              </w:rPr>
              <w:tab/>
            </w:r>
            <w:r>
              <w:rPr>
                <w:rFonts w:cs="Arial"/>
                <w:b/>
                <w:bCs/>
                <w:noProof/>
                <w:sz w:val="24"/>
                <w:szCs w:val="24"/>
                <w:lang w:val="en-US"/>
              </w:rPr>
              <w:t xml:space="preserve"> 16,99</w:t>
            </w:r>
          </w:p>
          <w:p w:rsidR="00C0371C" w:rsidRPr="00C92E68" w:rsidRDefault="00C0371C" w:rsidP="00A97A6B">
            <w:pPr>
              <w:spacing w:after="0" w:line="360" w:lineRule="auto"/>
              <w:cnfStyle w:val="000000000000"/>
              <w:rPr>
                <w:rFonts w:cs="Arial"/>
                <w:b/>
                <w:sz w:val="24"/>
                <w:szCs w:val="24"/>
                <w:lang w:val="en-US"/>
              </w:rPr>
            </w:pPr>
            <w:r w:rsidRPr="00C92E68">
              <w:rPr>
                <w:rFonts w:cs="Arial"/>
                <w:b/>
                <w:sz w:val="24"/>
                <w:szCs w:val="24"/>
                <w:lang w:val="en-US"/>
              </w:rPr>
              <w:t>€ (A)</w:t>
            </w:r>
            <w:r w:rsidRPr="00C92E68">
              <w:rPr>
                <w:rFonts w:cs="Arial"/>
                <w:b/>
                <w:sz w:val="16"/>
                <w:szCs w:val="16"/>
                <w:lang w:val="en-US"/>
              </w:rPr>
              <w:t>*</w:t>
            </w:r>
            <w:r w:rsidRPr="00C92E68">
              <w:rPr>
                <w:rFonts w:cs="Arial"/>
                <w:b/>
                <w:bCs/>
                <w:sz w:val="24"/>
                <w:szCs w:val="24"/>
                <w:lang w:val="en-US"/>
              </w:rPr>
              <w:tab/>
            </w:r>
            <w:r>
              <w:rPr>
                <w:rFonts w:cs="Arial"/>
                <w:b/>
                <w:bCs/>
                <w:noProof/>
                <w:sz w:val="24"/>
                <w:szCs w:val="24"/>
                <w:lang w:val="en-US"/>
              </w:rPr>
              <w:t xml:space="preserve"> 17,50</w:t>
            </w:r>
          </w:p>
        </w:tc>
      </w:tr>
      <w:tr w:rsidR="00C0371C" w:rsidRPr="00C92E68" w:rsidTr="00A87815">
        <w:trPr>
          <w:cnfStyle w:val="000000100000"/>
          <w:trHeight w:val="356"/>
        </w:trPr>
        <w:tc>
          <w:tcPr>
            <w:cnfStyle w:val="000010000000"/>
            <w:tcW w:w="2235" w:type="dxa"/>
          </w:tcPr>
          <w:p w:rsidR="00C0371C" w:rsidRPr="00C92E68" w:rsidRDefault="00C0371C" w:rsidP="00C92E68">
            <w:pPr>
              <w:spacing w:after="0" w:line="240" w:lineRule="auto"/>
              <w:rPr>
                <w:rFonts w:cs="Arial"/>
                <w:b/>
                <w:sz w:val="24"/>
                <w:szCs w:val="24"/>
              </w:rPr>
            </w:pPr>
            <w:r w:rsidRPr="00C92E68">
              <w:rPr>
                <w:rFonts w:cs="Arial"/>
                <w:b/>
                <w:sz w:val="24"/>
                <w:szCs w:val="24"/>
              </w:rPr>
              <w:t>ISBN</w:t>
            </w:r>
          </w:p>
        </w:tc>
        <w:tc>
          <w:tcPr>
            <w:tcW w:w="2835" w:type="dxa"/>
          </w:tcPr>
          <w:p w:rsidR="00C0371C" w:rsidRPr="00C92E68" w:rsidRDefault="00C0371C" w:rsidP="00C92E68">
            <w:pPr>
              <w:spacing w:after="0" w:line="240" w:lineRule="auto"/>
              <w:cnfStyle w:val="000000100000"/>
              <w:rPr>
                <w:rFonts w:cs="Arial"/>
                <w:b/>
                <w:sz w:val="24"/>
                <w:szCs w:val="24"/>
              </w:rPr>
            </w:pPr>
            <w:r w:rsidRPr="001F4C9B">
              <w:rPr>
                <w:rFonts w:cs="Arial"/>
                <w:b/>
                <w:noProof/>
                <w:sz w:val="24"/>
                <w:szCs w:val="24"/>
              </w:rPr>
              <w:t>978-3-86230-299-4</w:t>
            </w:r>
          </w:p>
        </w:tc>
      </w:tr>
      <w:tr w:rsidR="00C0371C" w:rsidRPr="00C92E68" w:rsidTr="00A87815">
        <w:trPr>
          <w:trHeight w:val="356"/>
        </w:trPr>
        <w:tc>
          <w:tcPr>
            <w:cnfStyle w:val="000010000000"/>
            <w:tcW w:w="2235" w:type="dxa"/>
          </w:tcPr>
          <w:p w:rsidR="00C0371C" w:rsidRPr="00C92E68" w:rsidRDefault="00C0371C" w:rsidP="00C92E68">
            <w:pPr>
              <w:spacing w:after="0" w:line="240" w:lineRule="auto"/>
              <w:rPr>
                <w:rFonts w:cs="Arial"/>
                <w:b/>
                <w:sz w:val="24"/>
                <w:szCs w:val="24"/>
              </w:rPr>
            </w:pPr>
            <w:r w:rsidRPr="00C92E68">
              <w:rPr>
                <w:rFonts w:cs="Arial"/>
                <w:b/>
                <w:sz w:val="24"/>
                <w:szCs w:val="24"/>
              </w:rPr>
              <w:t>Artikelnummer</w:t>
            </w:r>
          </w:p>
        </w:tc>
        <w:tc>
          <w:tcPr>
            <w:tcW w:w="2835" w:type="dxa"/>
          </w:tcPr>
          <w:p w:rsidR="00C0371C" w:rsidRPr="00C92E68" w:rsidRDefault="00C0371C" w:rsidP="00C92E68">
            <w:pPr>
              <w:spacing w:after="0" w:line="240" w:lineRule="auto"/>
              <w:cnfStyle w:val="000000000000"/>
              <w:rPr>
                <w:rFonts w:cs="Arial"/>
                <w:b/>
                <w:sz w:val="24"/>
                <w:szCs w:val="24"/>
              </w:rPr>
            </w:pPr>
            <w:r w:rsidRPr="001F4C9B">
              <w:rPr>
                <w:rFonts w:cs="Arial"/>
                <w:b/>
                <w:noProof/>
                <w:sz w:val="24"/>
                <w:szCs w:val="24"/>
              </w:rPr>
              <w:t>30299</w:t>
            </w:r>
          </w:p>
        </w:tc>
      </w:tr>
      <w:tr w:rsidR="00C0371C" w:rsidRPr="00C92E68" w:rsidTr="00A87815">
        <w:trPr>
          <w:cnfStyle w:val="000000100000"/>
          <w:trHeight w:val="356"/>
        </w:trPr>
        <w:tc>
          <w:tcPr>
            <w:cnfStyle w:val="000010000000"/>
            <w:tcW w:w="2235" w:type="dxa"/>
          </w:tcPr>
          <w:p w:rsidR="00C0371C" w:rsidRPr="00C92E68" w:rsidRDefault="00C0371C" w:rsidP="00C92E68">
            <w:pPr>
              <w:spacing w:after="0" w:line="240" w:lineRule="auto"/>
              <w:rPr>
                <w:rFonts w:cs="Arial"/>
                <w:b/>
                <w:sz w:val="24"/>
                <w:szCs w:val="24"/>
              </w:rPr>
            </w:pPr>
            <w:r w:rsidRPr="00C92E68">
              <w:rPr>
                <w:rFonts w:cs="Arial"/>
                <w:b/>
                <w:sz w:val="24"/>
                <w:szCs w:val="24"/>
              </w:rPr>
              <w:t>Erscheinungstermin</w:t>
            </w:r>
          </w:p>
        </w:tc>
        <w:tc>
          <w:tcPr>
            <w:tcW w:w="2835" w:type="dxa"/>
          </w:tcPr>
          <w:p w:rsidR="00C0371C" w:rsidRPr="00C92E68" w:rsidRDefault="00C0371C" w:rsidP="00C92E68">
            <w:pPr>
              <w:spacing w:after="0" w:line="240" w:lineRule="auto"/>
              <w:cnfStyle w:val="000000100000"/>
              <w:rPr>
                <w:rFonts w:cs="Arial"/>
                <w:b/>
                <w:sz w:val="24"/>
                <w:szCs w:val="24"/>
              </w:rPr>
            </w:pPr>
            <w:r w:rsidRPr="001F4C9B">
              <w:rPr>
                <w:rFonts w:cs="Arial"/>
                <w:b/>
                <w:noProof/>
                <w:sz w:val="24"/>
                <w:szCs w:val="24"/>
              </w:rPr>
              <w:t>Februar 2015</w:t>
            </w:r>
          </w:p>
        </w:tc>
      </w:tr>
    </w:tbl>
    <w:p w:rsidR="00C0371C" w:rsidRDefault="00C0371C" w:rsidP="007A6F66">
      <w:pPr>
        <w:spacing w:after="0" w:line="360" w:lineRule="auto"/>
        <w:jc w:val="both"/>
      </w:pPr>
    </w:p>
    <w:p w:rsidR="00C0371C" w:rsidRDefault="00C0371C" w:rsidP="007A6F66">
      <w:pPr>
        <w:spacing w:after="0" w:line="360" w:lineRule="auto"/>
        <w:jc w:val="both"/>
      </w:pPr>
    </w:p>
    <w:p w:rsidR="00C0371C" w:rsidRDefault="00C0371C" w:rsidP="007A6F66">
      <w:pPr>
        <w:spacing w:after="0" w:line="360" w:lineRule="auto"/>
        <w:jc w:val="both"/>
      </w:pPr>
    </w:p>
    <w:p w:rsidR="00C0371C" w:rsidRDefault="00C0371C" w:rsidP="007A6F66">
      <w:pPr>
        <w:spacing w:after="0" w:line="360" w:lineRule="auto"/>
        <w:jc w:val="both"/>
      </w:pPr>
    </w:p>
    <w:p w:rsidR="00C0371C" w:rsidRDefault="00C0371C" w:rsidP="007A6F66">
      <w:pPr>
        <w:spacing w:after="0" w:line="360" w:lineRule="auto"/>
        <w:jc w:val="both"/>
      </w:pPr>
    </w:p>
    <w:p w:rsidR="00C0371C" w:rsidRDefault="00C0371C" w:rsidP="007A6F66">
      <w:pPr>
        <w:spacing w:after="0" w:line="360" w:lineRule="auto"/>
        <w:jc w:val="both"/>
      </w:pPr>
    </w:p>
    <w:p w:rsidR="00C0371C" w:rsidRDefault="00C0371C" w:rsidP="007A6F66">
      <w:pPr>
        <w:spacing w:after="0" w:line="360" w:lineRule="auto"/>
        <w:jc w:val="both"/>
      </w:pPr>
    </w:p>
    <w:p w:rsidR="00C0371C" w:rsidRDefault="00C0371C" w:rsidP="007A6F66">
      <w:pPr>
        <w:spacing w:after="0" w:line="360" w:lineRule="auto"/>
        <w:jc w:val="both"/>
      </w:pPr>
    </w:p>
    <w:p w:rsidR="00C0371C" w:rsidRDefault="00C0371C" w:rsidP="007A6F66">
      <w:pPr>
        <w:spacing w:after="0" w:line="360" w:lineRule="auto"/>
        <w:jc w:val="both"/>
      </w:pPr>
    </w:p>
    <w:p w:rsidR="00C0371C" w:rsidRDefault="00C0371C" w:rsidP="007A6F66">
      <w:pPr>
        <w:spacing w:after="0"/>
        <w:jc w:val="both"/>
        <w:rPr>
          <w:rFonts w:cs="Arial"/>
          <w:sz w:val="24"/>
          <w:szCs w:val="24"/>
        </w:rPr>
      </w:pPr>
    </w:p>
    <w:p w:rsidR="00C0371C" w:rsidRDefault="00681B56" w:rsidP="007A6F66">
      <w:pPr>
        <w:spacing w:after="0"/>
        <w:jc w:val="both"/>
        <w:rPr>
          <w:rFonts w:cs="Arial"/>
          <w:sz w:val="24"/>
          <w:szCs w:val="24"/>
        </w:rPr>
      </w:pPr>
      <w:r w:rsidRPr="00681B56">
        <w:rPr>
          <w:rFonts w:cs="Arial"/>
          <w:b/>
          <w:bCs/>
          <w:noProof/>
          <w:sz w:val="28"/>
          <w:szCs w:val="28"/>
          <w:lang w:eastAsia="de-DE"/>
        </w:rPr>
        <w:pict>
          <v:shape id="Text Box 5" o:spid="_x0000_s1026" type="#_x0000_t202" style="position:absolute;left:0;text-align:left;margin-left:-46.1pt;margin-top:2.75pt;width:542.45pt;height:323.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" stroked="f">
            <v:textbox>
              <w:txbxContent>
                <w:p w:rsidR="00C0371C" w:rsidRPr="00D44CC8" w:rsidRDefault="00C0371C" w:rsidP="0055663A">
                  <w:pPr>
                    <w:rPr>
                      <w:noProof/>
                    </w:rPr>
                  </w:pPr>
                  <w:r w:rsidRPr="00D44CC8">
                    <w:rPr>
                      <w:noProof/>
                    </w:rPr>
                    <w:t>In diesem Buch verbindet sich das beliebte Zendoodle mit dem klassischen Mandala - Mediation pur! Neben der Geschichte des Mandalas und der Symbolik der Farben erfährt der Leser, wie er ganz individuelle Mandalas selbst entwerfen kann. Dabei reicht die Bandbreite der Zendalas von der Urform Kreis, über die Mandalas verschiedener Kulturkreise bis hin zu floralen Motiven und Sternformen. Hier ist für jeden etwas dabei! Zudem enthält der Band viele neue Zendoodle-Muster, die viel Spaß machen und in bewährter Manier Schritt für Schritt aufgebaut werden. Die Kombination der Zendoodle-Muster mit harmonischen Mandalaformen macht das Zeichnen zu einem einzigartig meditativen Erlebnis.</w:t>
                  </w:r>
                </w:p>
                <w:p w:rsidR="00C0371C" w:rsidRDefault="00C0371C" w:rsidP="0055663A">
                  <w:pPr>
                    <w:rPr>
                      <w:noProof/>
                    </w:rPr>
                  </w:pPr>
                </w:p>
                <w:p w:rsidR="00C0371C" w:rsidRDefault="00C0371C" w:rsidP="00A87815">
                  <w:pPr>
                    <w:spacing w:after="0"/>
                    <w:jc w:val="center"/>
                    <w:rPr>
                      <w:rFonts w:cs="Arial"/>
                      <w:bCs/>
                      <w:sz w:val="20"/>
                      <w:szCs w:val="20"/>
                    </w:rPr>
                  </w:pPr>
                </w:p>
                <w:p w:rsidR="00C0371C" w:rsidRDefault="00C0371C" w:rsidP="00A87815">
                  <w:pPr>
                    <w:spacing w:after="0"/>
                    <w:jc w:val="center"/>
                    <w:rPr>
                      <w:rFonts w:cs="Arial"/>
                      <w:bCs/>
                      <w:sz w:val="20"/>
                      <w:szCs w:val="20"/>
                    </w:rPr>
                  </w:pPr>
                </w:p>
                <w:p w:rsidR="00C0371C" w:rsidRDefault="00C0371C" w:rsidP="00A87815">
                  <w:pPr>
                    <w:spacing w:after="0"/>
                    <w:jc w:val="center"/>
                    <w:rPr>
                      <w:rFonts w:cs="Arial"/>
                      <w:bCs/>
                      <w:sz w:val="20"/>
                      <w:szCs w:val="20"/>
                    </w:rPr>
                  </w:pPr>
                </w:p>
                <w:p w:rsidR="00C0371C" w:rsidRDefault="00C0371C" w:rsidP="00A87815">
                  <w:pPr>
                    <w:spacing w:after="0"/>
                    <w:jc w:val="center"/>
                    <w:rPr>
                      <w:rFonts w:cs="Arial"/>
                      <w:bCs/>
                      <w:sz w:val="20"/>
                      <w:szCs w:val="20"/>
                    </w:rPr>
                  </w:pPr>
                </w:p>
                <w:p w:rsidR="00C0371C" w:rsidRDefault="00C0371C" w:rsidP="00A87815">
                  <w:pPr>
                    <w:spacing w:after="0"/>
                    <w:jc w:val="center"/>
                    <w:rPr>
                      <w:rFonts w:cs="Arial"/>
                      <w:bCs/>
                      <w:sz w:val="20"/>
                      <w:szCs w:val="20"/>
                    </w:rPr>
                  </w:pPr>
                </w:p>
                <w:p w:rsidR="00C0371C" w:rsidRDefault="00C0371C" w:rsidP="00A87815">
                  <w:pPr>
                    <w:spacing w:after="0"/>
                    <w:jc w:val="center"/>
                    <w:rPr>
                      <w:rFonts w:cs="Arial"/>
                      <w:bCs/>
                      <w:sz w:val="20"/>
                      <w:szCs w:val="20"/>
                    </w:rPr>
                  </w:pPr>
                </w:p>
                <w:p w:rsidR="00C0371C" w:rsidRDefault="00C0371C" w:rsidP="00A87815">
                  <w:pPr>
                    <w:spacing w:after="0"/>
                    <w:jc w:val="center"/>
                    <w:rPr>
                      <w:rFonts w:cs="Arial"/>
                      <w:bCs/>
                      <w:sz w:val="20"/>
                      <w:szCs w:val="20"/>
                    </w:rPr>
                  </w:pPr>
                </w:p>
                <w:p w:rsidR="00C0371C" w:rsidRDefault="00C0371C" w:rsidP="00A87815">
                  <w:pPr>
                    <w:spacing w:after="0"/>
                    <w:jc w:val="center"/>
                    <w:rPr>
                      <w:rFonts w:cs="Arial"/>
                      <w:bCs/>
                      <w:sz w:val="20"/>
                      <w:szCs w:val="20"/>
                    </w:rPr>
                  </w:pPr>
                </w:p>
                <w:p w:rsidR="00C0371C" w:rsidRDefault="00C0371C" w:rsidP="00A87815">
                  <w:pPr>
                    <w:spacing w:after="0"/>
                    <w:jc w:val="center"/>
                    <w:rPr>
                      <w:rFonts w:cs="Arial"/>
                      <w:bCs/>
                      <w:sz w:val="20"/>
                      <w:szCs w:val="20"/>
                    </w:rPr>
                  </w:pPr>
                </w:p>
                <w:p w:rsidR="00C0371C" w:rsidRDefault="00C0371C" w:rsidP="00A87815">
                  <w:pPr>
                    <w:spacing w:after="0"/>
                    <w:jc w:val="center"/>
                    <w:rPr>
                      <w:rFonts w:cs="Arial"/>
                      <w:bCs/>
                      <w:sz w:val="20"/>
                      <w:szCs w:val="20"/>
                    </w:rPr>
                  </w:pPr>
                </w:p>
                <w:p w:rsidR="00C0371C" w:rsidRDefault="00C0371C" w:rsidP="00A87815">
                  <w:pPr>
                    <w:spacing w:after="0"/>
                    <w:jc w:val="center"/>
                    <w:rPr>
                      <w:rFonts w:cs="Arial"/>
                      <w:bCs/>
                      <w:sz w:val="20"/>
                      <w:szCs w:val="20"/>
                    </w:rPr>
                  </w:pPr>
                </w:p>
                <w:p w:rsidR="00C0371C" w:rsidRDefault="00C0371C" w:rsidP="00A87815">
                  <w:pPr>
                    <w:spacing w:after="0"/>
                    <w:jc w:val="center"/>
                    <w:rPr>
                      <w:rFonts w:cs="Arial"/>
                      <w:bCs/>
                      <w:sz w:val="20"/>
                      <w:szCs w:val="20"/>
                    </w:rPr>
                  </w:pPr>
                </w:p>
                <w:p w:rsidR="00C0371C" w:rsidRDefault="00C0371C" w:rsidP="00A87815">
                  <w:pPr>
                    <w:spacing w:after="0"/>
                    <w:jc w:val="center"/>
                    <w:rPr>
                      <w:rFonts w:cs="Arial"/>
                      <w:bCs/>
                      <w:sz w:val="20"/>
                      <w:szCs w:val="20"/>
                    </w:rPr>
                  </w:pPr>
                </w:p>
                <w:p w:rsidR="00C0371C" w:rsidRDefault="00C0371C" w:rsidP="00A87815">
                  <w:pPr>
                    <w:spacing w:after="0"/>
                    <w:jc w:val="center"/>
                    <w:rPr>
                      <w:rFonts w:cs="Arial"/>
                      <w:bCs/>
                      <w:sz w:val="20"/>
                      <w:szCs w:val="20"/>
                    </w:rPr>
                  </w:pPr>
                </w:p>
                <w:p w:rsidR="00C0371C" w:rsidRDefault="00C0371C" w:rsidP="00A87815">
                  <w:pPr>
                    <w:spacing w:after="0"/>
                    <w:jc w:val="center"/>
                    <w:rPr>
                      <w:rFonts w:cs="Arial"/>
                      <w:bCs/>
                      <w:sz w:val="20"/>
                      <w:szCs w:val="20"/>
                    </w:rPr>
                  </w:pPr>
                </w:p>
                <w:p w:rsidR="00C0371C" w:rsidRDefault="00C0371C" w:rsidP="00A87815">
                  <w:pPr>
                    <w:spacing w:after="0"/>
                    <w:jc w:val="center"/>
                    <w:rPr>
                      <w:rFonts w:cs="Arial"/>
                      <w:bCs/>
                      <w:sz w:val="20"/>
                      <w:szCs w:val="20"/>
                    </w:rPr>
                  </w:pPr>
                </w:p>
                <w:p w:rsidR="00C0371C" w:rsidRDefault="00C0371C" w:rsidP="00A87815">
                  <w:pPr>
                    <w:spacing w:after="0"/>
                    <w:jc w:val="center"/>
                    <w:rPr>
                      <w:rFonts w:cs="Arial"/>
                      <w:bCs/>
                      <w:sz w:val="20"/>
                      <w:szCs w:val="20"/>
                    </w:rPr>
                  </w:pPr>
                </w:p>
                <w:p w:rsidR="00C0371C" w:rsidRDefault="00C0371C" w:rsidP="00A87815">
                  <w:pPr>
                    <w:spacing w:after="0"/>
                    <w:jc w:val="center"/>
                    <w:rPr>
                      <w:rFonts w:cs="Arial"/>
                      <w:bCs/>
                      <w:sz w:val="20"/>
                      <w:szCs w:val="20"/>
                    </w:rPr>
                  </w:pPr>
                </w:p>
                <w:p w:rsidR="00C0371C" w:rsidRDefault="00C0371C" w:rsidP="00A87815">
                  <w:pPr>
                    <w:spacing w:after="0"/>
                    <w:jc w:val="center"/>
                    <w:rPr>
                      <w:rFonts w:cs="Arial"/>
                      <w:bCs/>
                      <w:sz w:val="20"/>
                      <w:szCs w:val="20"/>
                    </w:rPr>
                  </w:pPr>
                </w:p>
                <w:p w:rsidR="00C0371C" w:rsidRDefault="00C0371C" w:rsidP="00A87815">
                  <w:pPr>
                    <w:spacing w:after="0"/>
                    <w:jc w:val="center"/>
                    <w:rPr>
                      <w:rFonts w:cs="Arial"/>
                      <w:bCs/>
                      <w:sz w:val="20"/>
                      <w:szCs w:val="20"/>
                    </w:rPr>
                  </w:pPr>
                </w:p>
                <w:p w:rsidR="00C0371C" w:rsidRDefault="00C0371C" w:rsidP="00A87815">
                  <w:pPr>
                    <w:spacing w:after="0"/>
                    <w:jc w:val="center"/>
                    <w:rPr>
                      <w:rFonts w:cs="Arial"/>
                      <w:bCs/>
                      <w:sz w:val="20"/>
                      <w:szCs w:val="20"/>
                    </w:rPr>
                  </w:pPr>
                </w:p>
                <w:p w:rsidR="00C0371C" w:rsidRPr="00A87815" w:rsidRDefault="00C0371C" w:rsidP="00A87815">
                  <w:pPr>
                    <w:spacing w:after="0"/>
                    <w:jc w:val="center"/>
                    <w:rPr>
                      <w:rFonts w:cs="Arial"/>
                      <w:bCs/>
                      <w:sz w:val="18"/>
                      <w:szCs w:val="18"/>
                    </w:rPr>
                  </w:pPr>
                  <w:r w:rsidRPr="00A87815">
                    <w:rPr>
                      <w:rFonts w:cs="Arial"/>
                      <w:bCs/>
                      <w:sz w:val="18"/>
                      <w:szCs w:val="18"/>
                    </w:rPr>
                    <w:t>Preisänderungen und Irrtümer sind vorbehalten</w:t>
                  </w:r>
                </w:p>
                <w:p w:rsidR="00C0371C" w:rsidRDefault="00C0371C" w:rsidP="00A87815">
                  <w:pPr>
                    <w:spacing w:after="0"/>
                    <w:jc w:val="center"/>
                    <w:rPr>
                      <w:rFonts w:cs="Arial"/>
                      <w:sz w:val="16"/>
                      <w:szCs w:val="16"/>
                    </w:rPr>
                  </w:pPr>
                  <w:r w:rsidRPr="004C7AA2">
                    <w:rPr>
                      <w:rFonts w:cs="Arial"/>
                      <w:sz w:val="16"/>
                      <w:szCs w:val="16"/>
                    </w:rPr>
                    <w:t>* vom österreichischen Importeur p</w:t>
                  </w:r>
                  <w:r>
                    <w:rPr>
                      <w:rFonts w:cs="Arial"/>
                      <w:sz w:val="16"/>
                      <w:szCs w:val="16"/>
                    </w:rPr>
                    <w:t>r</w:t>
                  </w:r>
                  <w:r w:rsidRPr="004C7AA2">
                    <w:rPr>
                      <w:rFonts w:cs="Arial"/>
                      <w:sz w:val="16"/>
                      <w:szCs w:val="16"/>
                    </w:rPr>
                    <w:t>eisgebunden</w:t>
                  </w:r>
                </w:p>
                <w:p w:rsidR="00C0371C" w:rsidRPr="0055663A" w:rsidRDefault="00C0371C" w:rsidP="0055663A"/>
              </w:txbxContent>
            </v:textbox>
          </v:shape>
        </w:pict>
      </w:r>
    </w:p>
    <w:p w:rsidR="00C0371C" w:rsidRDefault="00C0371C" w:rsidP="007A6F66">
      <w:pPr>
        <w:spacing w:after="0"/>
        <w:jc w:val="both"/>
        <w:rPr>
          <w:rFonts w:cs="Arial"/>
          <w:sz w:val="24"/>
          <w:szCs w:val="24"/>
        </w:rPr>
      </w:pPr>
      <w:r>
        <w:rPr>
          <w:rFonts w:cs="Arial"/>
          <w:sz w:val="24"/>
          <w:szCs w:val="24"/>
        </w:rPr>
        <w:br/>
      </w:r>
      <w:r>
        <w:rPr>
          <w:rFonts w:cs="Arial"/>
          <w:sz w:val="24"/>
          <w:szCs w:val="24"/>
        </w:rPr>
        <w:br/>
      </w:r>
      <w:r>
        <w:rPr>
          <w:rFonts w:cs="Arial"/>
          <w:sz w:val="24"/>
          <w:szCs w:val="24"/>
        </w:rPr>
        <w:br/>
      </w:r>
    </w:p>
    <w:p w:rsidR="00C0371C" w:rsidRDefault="00C0371C" w:rsidP="007A6F66">
      <w:pPr>
        <w:spacing w:after="0"/>
        <w:jc w:val="both"/>
        <w:rPr>
          <w:rFonts w:cs="Arial"/>
          <w:sz w:val="24"/>
          <w:szCs w:val="24"/>
        </w:rPr>
      </w:pPr>
    </w:p>
    <w:p w:rsidR="00C0371C" w:rsidRDefault="00C0371C" w:rsidP="007A6F66">
      <w:pPr>
        <w:spacing w:after="0"/>
        <w:jc w:val="both"/>
        <w:rPr>
          <w:rFonts w:cs="Arial"/>
          <w:sz w:val="24"/>
          <w:szCs w:val="24"/>
        </w:rPr>
        <w:sectPr w:rsidR="00C0371C" w:rsidSect="00201875">
          <w:footerReference w:type="default" r:id="rId8"/>
          <w:pgSz w:w="11906" w:h="16838"/>
          <w:pgMar w:top="1417" w:right="1417" w:bottom="1134" w:left="1417" w:header="708" w:footer="0" w:gutter="0"/>
          <w:pgNumType w:start="1"/>
          <w:cols w:space="708"/>
          <w:docGrid w:linePitch="360"/>
        </w:sectPr>
      </w:pPr>
    </w:p>
    <w:p w:rsidR="00C0371C" w:rsidRDefault="00C0371C" w:rsidP="007A6F66">
      <w:pPr>
        <w:spacing w:after="0"/>
        <w:jc w:val="both"/>
        <w:rPr>
          <w:rFonts w:cs="Arial"/>
          <w:sz w:val="24"/>
          <w:szCs w:val="24"/>
        </w:rPr>
        <w:sectPr w:rsidR="00C0371C" w:rsidSect="00201875">
          <w:headerReference w:type="default" r:id="rId9"/>
          <w:footerReference w:type="default" r:id="rId10"/>
          <w:type w:val="continuous"/>
          <w:pgSz w:w="11906" w:h="16838"/>
          <w:pgMar w:top="1417" w:right="1417" w:bottom="1134" w:left="1417" w:header="708" w:footer="0" w:gutter="0"/>
          <w:cols w:space="708"/>
          <w:docGrid w:linePitch="360"/>
        </w:sectPr>
      </w:pPr>
    </w:p>
    <w:p w:rsidR="00C0371C" w:rsidRPr="00141121" w:rsidRDefault="00C0371C" w:rsidP="007A6F66">
      <w:pPr>
        <w:spacing w:after="0"/>
        <w:jc w:val="both"/>
        <w:rPr>
          <w:rFonts w:cs="Arial"/>
          <w:sz w:val="24"/>
          <w:szCs w:val="24"/>
        </w:rPr>
      </w:pPr>
    </w:p>
    <w:sectPr w:rsidR="00C0371C" w:rsidRPr="00141121" w:rsidSect="00C0371C">
      <w:headerReference w:type="default" r:id="rId11"/>
      <w:footerReference w:type="default" r:id="rId12"/>
      <w:type w:val="continuous"/>
      <w:pgSz w:w="11906" w:h="16838"/>
      <w:pgMar w:top="1417" w:right="1417" w:bottom="1134" w:left="1417"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371C" w:rsidRDefault="00C0371C" w:rsidP="007A6F66">
      <w:pPr>
        <w:spacing w:after="0" w:line="240" w:lineRule="auto"/>
      </w:pPr>
      <w:r>
        <w:separator/>
      </w:r>
    </w:p>
  </w:endnote>
  <w:endnote w:type="continuationSeparator" w:id="0">
    <w:p w:rsidR="00C0371C" w:rsidRDefault="00C0371C" w:rsidP="007A6F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71C" w:rsidRDefault="00C0371C" w:rsidP="00A87815">
    <w:pPr>
      <w:spacing w:after="0"/>
      <w:rPr>
        <w:rFonts w:cs="Arial"/>
        <w:sz w:val="16"/>
        <w:szCs w:val="16"/>
      </w:rPr>
    </w:pPr>
    <w:r>
      <w:rPr>
        <w:rFonts w:cs="Arial"/>
        <w:noProof/>
        <w:sz w:val="16"/>
        <w:szCs w:val="16"/>
        <w:lang w:eastAsia="de-DE"/>
      </w:rPr>
      <w:drawing>
        <wp:anchor distT="0" distB="0" distL="114300" distR="114300" simplePos="0" relativeHeight="251662336" behindDoc="0" locked="0" layoutInCell="1" allowOverlap="1">
          <wp:simplePos x="0" y="0"/>
          <wp:positionH relativeFrom="column">
            <wp:posOffset>-899795</wp:posOffset>
          </wp:positionH>
          <wp:positionV relativeFrom="paragraph">
            <wp:posOffset>-358775</wp:posOffset>
          </wp:positionV>
          <wp:extent cx="7560310" cy="666750"/>
          <wp:effectExtent l="19050" t="0" r="2540" b="0"/>
          <wp:wrapNone/>
          <wp:docPr id="10" name="Grafik 9" descr="GDW_Sockel_weiss_21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W_Sockel_weiss_21cm.jpg"/>
                  <pic:cNvPicPr/>
                </pic:nvPicPr>
                <pic:blipFill>
                  <a:blip r:embed="rId1"/>
                  <a:stretch>
                    <a:fillRect/>
                  </a:stretch>
                </pic:blipFill>
                <pic:spPr>
                  <a:xfrm>
                    <a:off x="0" y="0"/>
                    <a:ext cx="7560310" cy="666750"/>
                  </a:xfrm>
                  <a:prstGeom prst="rect">
                    <a:avLst/>
                  </a:prstGeom>
                </pic:spPr>
              </pic:pic>
            </a:graphicData>
          </a:graphic>
        </wp:anchor>
      </w:drawing>
    </w:r>
  </w:p>
  <w:p w:rsidR="00C0371C" w:rsidRDefault="00C0371C">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71C" w:rsidRDefault="00C0371C" w:rsidP="005F6F53">
    <w:pPr>
      <w:spacing w:after="0"/>
      <w:jc w:val="center"/>
      <w:rPr>
        <w:rFonts w:cs="Arial"/>
        <w:bCs/>
        <w:sz w:val="20"/>
        <w:szCs w:val="20"/>
      </w:rPr>
    </w:pPr>
    <w:r w:rsidRPr="007A6F66">
      <w:rPr>
        <w:rFonts w:cs="Arial"/>
        <w:bCs/>
        <w:sz w:val="20"/>
        <w:szCs w:val="20"/>
      </w:rPr>
      <w:t>Preisänderungen und Irrtümer sind vorbehalten</w:t>
    </w:r>
  </w:p>
  <w:p w:rsidR="00C0371C" w:rsidRDefault="00C0371C" w:rsidP="005F6F53">
    <w:pPr>
      <w:spacing w:after="0"/>
      <w:jc w:val="center"/>
      <w:rPr>
        <w:rFonts w:cs="Arial"/>
        <w:sz w:val="16"/>
        <w:szCs w:val="16"/>
      </w:rPr>
    </w:pPr>
    <w:r w:rsidRPr="004C7AA2">
      <w:rPr>
        <w:rFonts w:cs="Arial"/>
        <w:sz w:val="16"/>
        <w:szCs w:val="16"/>
      </w:rPr>
      <w:t>* vom österreichischen Importeur p</w:t>
    </w:r>
    <w:r>
      <w:rPr>
        <w:rFonts w:cs="Arial"/>
        <w:sz w:val="16"/>
        <w:szCs w:val="16"/>
      </w:rPr>
      <w:t>r</w:t>
    </w:r>
    <w:r w:rsidRPr="004C7AA2">
      <w:rPr>
        <w:rFonts w:cs="Arial"/>
        <w:sz w:val="16"/>
        <w:szCs w:val="16"/>
      </w:rPr>
      <w:t>eisgebunden</w:t>
    </w:r>
  </w:p>
  <w:p w:rsidR="00C0371C" w:rsidRPr="004C7AA2" w:rsidRDefault="00C0371C" w:rsidP="005F6F53">
    <w:pPr>
      <w:spacing w:after="0"/>
      <w:jc w:val="center"/>
      <w:rPr>
        <w:rFonts w:cs="Arial"/>
        <w:b/>
        <w:bCs/>
        <w:sz w:val="16"/>
        <w:szCs w:val="16"/>
      </w:rPr>
    </w:pPr>
    <w:r>
      <w:rPr>
        <w:rFonts w:cs="Arial"/>
        <w:b/>
        <w:bCs/>
        <w:sz w:val="16"/>
        <w:szCs w:val="16"/>
      </w:rPr>
      <w:t>www.christophorus-verlag.de</w:t>
    </w:r>
  </w:p>
  <w:p w:rsidR="00C0371C" w:rsidRDefault="00C0371C">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F53" w:rsidRDefault="005F6F53" w:rsidP="005F6F53">
    <w:pPr>
      <w:spacing w:after="0"/>
      <w:jc w:val="center"/>
      <w:rPr>
        <w:rFonts w:cs="Arial"/>
        <w:bCs/>
        <w:sz w:val="20"/>
        <w:szCs w:val="20"/>
      </w:rPr>
    </w:pPr>
    <w:r w:rsidRPr="007A6F66">
      <w:rPr>
        <w:rFonts w:cs="Arial"/>
        <w:bCs/>
        <w:sz w:val="20"/>
        <w:szCs w:val="20"/>
      </w:rPr>
      <w:t>Preisänderungen und Irrtümer sind vorbehalten</w:t>
    </w:r>
  </w:p>
  <w:p w:rsidR="005F6F53" w:rsidRDefault="005F6F53" w:rsidP="005F6F53">
    <w:pPr>
      <w:spacing w:after="0"/>
      <w:jc w:val="center"/>
      <w:rPr>
        <w:rFonts w:cs="Arial"/>
        <w:sz w:val="16"/>
        <w:szCs w:val="16"/>
      </w:rPr>
    </w:pPr>
    <w:r w:rsidRPr="004C7AA2">
      <w:rPr>
        <w:rFonts w:cs="Arial"/>
        <w:sz w:val="16"/>
        <w:szCs w:val="16"/>
      </w:rPr>
      <w:t>* vom österreichischen Importeur p</w:t>
    </w:r>
    <w:r>
      <w:rPr>
        <w:rFonts w:cs="Arial"/>
        <w:sz w:val="16"/>
        <w:szCs w:val="16"/>
      </w:rPr>
      <w:t>r</w:t>
    </w:r>
    <w:r w:rsidRPr="004C7AA2">
      <w:rPr>
        <w:rFonts w:cs="Arial"/>
        <w:sz w:val="16"/>
        <w:szCs w:val="16"/>
      </w:rPr>
      <w:t>eisgebunden</w:t>
    </w:r>
  </w:p>
  <w:p w:rsidR="005F6F53" w:rsidRPr="004C7AA2" w:rsidRDefault="005F6F53" w:rsidP="005F6F53">
    <w:pPr>
      <w:spacing w:after="0"/>
      <w:jc w:val="center"/>
      <w:rPr>
        <w:rFonts w:cs="Arial"/>
        <w:b/>
        <w:bCs/>
        <w:sz w:val="16"/>
        <w:szCs w:val="16"/>
      </w:rPr>
    </w:pPr>
    <w:r>
      <w:rPr>
        <w:rFonts w:cs="Arial"/>
        <w:b/>
        <w:bCs/>
        <w:sz w:val="16"/>
        <w:szCs w:val="16"/>
      </w:rPr>
      <w:t>www.christophorus-verlag.de</w:t>
    </w:r>
  </w:p>
  <w:p w:rsidR="00BC37DE" w:rsidRDefault="00BC37DE">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371C" w:rsidRDefault="00C0371C" w:rsidP="007A6F66">
      <w:pPr>
        <w:spacing w:after="0" w:line="240" w:lineRule="auto"/>
      </w:pPr>
      <w:r>
        <w:separator/>
      </w:r>
    </w:p>
  </w:footnote>
  <w:footnote w:type="continuationSeparator" w:id="0">
    <w:p w:rsidR="00C0371C" w:rsidRDefault="00C0371C" w:rsidP="007A6F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71C" w:rsidRDefault="00C0371C">
    <w:pPr>
      <w:pStyle w:val="Kopfzeile"/>
    </w:pPr>
    <w:r>
      <w:rPr>
        <w:noProof/>
        <w:lang w:eastAsia="de-DE"/>
      </w:rPr>
      <w:drawing>
        <wp:anchor distT="0" distB="0" distL="114300" distR="114300" simplePos="0" relativeHeight="251661312" behindDoc="0" locked="0" layoutInCell="1" allowOverlap="1">
          <wp:simplePos x="0" y="0"/>
          <wp:positionH relativeFrom="margin">
            <wp:posOffset>4819015</wp:posOffset>
          </wp:positionH>
          <wp:positionV relativeFrom="margin">
            <wp:posOffset>-495935</wp:posOffset>
          </wp:positionV>
          <wp:extent cx="1451610" cy="350520"/>
          <wp:effectExtent l="19050" t="0" r="0" b="0"/>
          <wp:wrapSquare wrapText="bothSides"/>
          <wp:docPr id="2" name="Bild 1" descr="CV_Logo_OZCREATIV_Steckbrie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_Logo_OZCREATIV_Steckbriefe"/>
                  <pic:cNvPicPr>
                    <a:picLocks noChangeAspect="1" noChangeArrowheads="1"/>
                  </pic:cNvPicPr>
                </pic:nvPicPr>
                <pic:blipFill>
                  <a:blip r:embed="rId1"/>
                  <a:srcRect/>
                  <a:stretch>
                    <a:fillRect/>
                  </a:stretch>
                </pic:blipFill>
                <pic:spPr bwMode="auto">
                  <a:xfrm>
                    <a:off x="0" y="0"/>
                    <a:ext cx="1451610" cy="35052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7DE" w:rsidRDefault="00CD7EA8">
    <w:pPr>
      <w:pStyle w:val="Kopfzeile"/>
    </w:pPr>
    <w:r>
      <w:rPr>
        <w:noProof/>
        <w:lang w:eastAsia="de-DE"/>
      </w:rPr>
      <w:drawing>
        <wp:anchor distT="0" distB="0" distL="114300" distR="114300" simplePos="0" relativeHeight="251659264" behindDoc="0" locked="0" layoutInCell="1" allowOverlap="1">
          <wp:simplePos x="0" y="0"/>
          <wp:positionH relativeFrom="margin">
            <wp:posOffset>4819015</wp:posOffset>
          </wp:positionH>
          <wp:positionV relativeFrom="margin">
            <wp:posOffset>-495935</wp:posOffset>
          </wp:positionV>
          <wp:extent cx="1451610" cy="350520"/>
          <wp:effectExtent l="19050" t="0" r="0" b="0"/>
          <wp:wrapSquare wrapText="bothSides"/>
          <wp:docPr id="1" name="Bild 1" descr="CV_Logo_OZCREATIV_Steckbrie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_Logo_OZCREATIV_Steckbriefe"/>
                  <pic:cNvPicPr>
                    <a:picLocks noChangeAspect="1" noChangeArrowheads="1"/>
                  </pic:cNvPicPr>
                </pic:nvPicPr>
                <pic:blipFill>
                  <a:blip r:embed="rId1"/>
                  <a:srcRect/>
                  <a:stretch>
                    <a:fillRect/>
                  </a:stretch>
                </pic:blipFill>
                <pic:spPr bwMode="auto">
                  <a:xfrm>
                    <a:off x="0" y="0"/>
                    <a:ext cx="1451610" cy="35052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E7060B"/>
    <w:multiLevelType w:val="hybridMultilevel"/>
    <w:tmpl w:val="29842A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706767FB"/>
    <w:multiLevelType w:val="hybridMultilevel"/>
    <w:tmpl w:val="912CED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rsids>
    <w:rsidRoot w:val="00C0371C"/>
    <w:rsid w:val="00002B43"/>
    <w:rsid w:val="00010005"/>
    <w:rsid w:val="000B4226"/>
    <w:rsid w:val="000D5A86"/>
    <w:rsid w:val="000F0582"/>
    <w:rsid w:val="00141121"/>
    <w:rsid w:val="00153178"/>
    <w:rsid w:val="001E26E1"/>
    <w:rsid w:val="00201875"/>
    <w:rsid w:val="00212275"/>
    <w:rsid w:val="00213AAB"/>
    <w:rsid w:val="00270CD4"/>
    <w:rsid w:val="00294CE2"/>
    <w:rsid w:val="00301C90"/>
    <w:rsid w:val="00374E6A"/>
    <w:rsid w:val="0037767C"/>
    <w:rsid w:val="0039441C"/>
    <w:rsid w:val="003A542A"/>
    <w:rsid w:val="003A720C"/>
    <w:rsid w:val="003B5522"/>
    <w:rsid w:val="003C183F"/>
    <w:rsid w:val="00407CC4"/>
    <w:rsid w:val="004539A3"/>
    <w:rsid w:val="004A1380"/>
    <w:rsid w:val="004C7AA2"/>
    <w:rsid w:val="0055663A"/>
    <w:rsid w:val="005F6F53"/>
    <w:rsid w:val="006504A8"/>
    <w:rsid w:val="00681B56"/>
    <w:rsid w:val="00684D84"/>
    <w:rsid w:val="0070576C"/>
    <w:rsid w:val="007608A9"/>
    <w:rsid w:val="007A6F66"/>
    <w:rsid w:val="007C246B"/>
    <w:rsid w:val="007F52E5"/>
    <w:rsid w:val="00804385"/>
    <w:rsid w:val="0081649F"/>
    <w:rsid w:val="008436E4"/>
    <w:rsid w:val="00881CAB"/>
    <w:rsid w:val="00885CC8"/>
    <w:rsid w:val="0089314F"/>
    <w:rsid w:val="008D133C"/>
    <w:rsid w:val="008F0304"/>
    <w:rsid w:val="008F21B5"/>
    <w:rsid w:val="00953EEA"/>
    <w:rsid w:val="00A75AFF"/>
    <w:rsid w:val="00A87815"/>
    <w:rsid w:val="00A96AE9"/>
    <w:rsid w:val="00A97A6B"/>
    <w:rsid w:val="00AC793A"/>
    <w:rsid w:val="00AD186A"/>
    <w:rsid w:val="00B16BBE"/>
    <w:rsid w:val="00BC37DE"/>
    <w:rsid w:val="00BC3D7A"/>
    <w:rsid w:val="00BE23A2"/>
    <w:rsid w:val="00C0371C"/>
    <w:rsid w:val="00C83E65"/>
    <w:rsid w:val="00C92E68"/>
    <w:rsid w:val="00CD7EA8"/>
    <w:rsid w:val="00D44CC8"/>
    <w:rsid w:val="00D82DBE"/>
    <w:rsid w:val="00E152DD"/>
    <w:rsid w:val="00EE5D61"/>
    <w:rsid w:val="00EE7E1E"/>
    <w:rsid w:val="00F06865"/>
    <w:rsid w:val="00F13B65"/>
    <w:rsid w:val="00F162AC"/>
    <w:rsid w:val="00F24A56"/>
    <w:rsid w:val="00F830AB"/>
    <w:rsid w:val="00F8558F"/>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873FC"/>
    <w:pPr>
      <w:spacing w:after="200" w:line="276" w:lineRule="auto"/>
    </w:pPr>
    <w:rPr>
      <w:sz w:val="22"/>
      <w:szCs w:val="22"/>
      <w:lang w:eastAsia="en-US"/>
    </w:rPr>
  </w:style>
  <w:style w:type="paragraph" w:styleId="berschrift3">
    <w:name w:val="heading 3"/>
    <w:basedOn w:val="Standard"/>
    <w:next w:val="Standard"/>
    <w:link w:val="berschrift3Zchn"/>
    <w:qFormat/>
    <w:rsid w:val="00240631"/>
    <w:pPr>
      <w:keepNext/>
      <w:spacing w:before="240" w:after="60" w:line="240" w:lineRule="auto"/>
      <w:outlineLvl w:val="2"/>
    </w:pPr>
    <w:rPr>
      <w:rFonts w:ascii="Arial" w:eastAsia="Times New Roman" w:hAnsi="Arial" w:cs="Arial"/>
      <w:b/>
      <w:bCs/>
      <w:sz w:val="26"/>
      <w:szCs w:val="2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4063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0631"/>
    <w:rPr>
      <w:rFonts w:ascii="Tahoma" w:hAnsi="Tahoma" w:cs="Tahoma"/>
      <w:sz w:val="16"/>
      <w:szCs w:val="16"/>
    </w:rPr>
  </w:style>
  <w:style w:type="character" w:customStyle="1" w:styleId="berschrift3Zchn">
    <w:name w:val="Überschrift 3 Zchn"/>
    <w:basedOn w:val="Absatz-Standardschriftart"/>
    <w:link w:val="berschrift3"/>
    <w:rsid w:val="00240631"/>
    <w:rPr>
      <w:rFonts w:ascii="Arial" w:eastAsia="Times New Roman" w:hAnsi="Arial" w:cs="Arial"/>
      <w:b/>
      <w:bCs/>
      <w:sz w:val="26"/>
      <w:szCs w:val="26"/>
      <w:lang w:eastAsia="de-DE"/>
    </w:rPr>
  </w:style>
  <w:style w:type="paragraph" w:styleId="Textkrper">
    <w:name w:val="Body Text"/>
    <w:basedOn w:val="Standard"/>
    <w:link w:val="TextkrperZchn"/>
    <w:rsid w:val="00240631"/>
    <w:pPr>
      <w:spacing w:after="120" w:line="240" w:lineRule="auto"/>
    </w:pPr>
    <w:rPr>
      <w:rFonts w:ascii="Times New Roman" w:eastAsia="Times New Roman" w:hAnsi="Times New Roman"/>
      <w:sz w:val="24"/>
      <w:szCs w:val="24"/>
      <w:lang w:eastAsia="de-DE"/>
    </w:rPr>
  </w:style>
  <w:style w:type="character" w:customStyle="1" w:styleId="TextkrperZchn">
    <w:name w:val="Textkörper Zchn"/>
    <w:basedOn w:val="Absatz-Standardschriftart"/>
    <w:link w:val="Textkrper"/>
    <w:rsid w:val="00240631"/>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240631"/>
    <w:pPr>
      <w:spacing w:before="100" w:beforeAutospacing="1" w:after="100" w:afterAutospacing="1" w:line="240" w:lineRule="auto"/>
    </w:pPr>
    <w:rPr>
      <w:rFonts w:ascii="Times New Roman" w:eastAsia="Times New Roman" w:hAnsi="Times New Roman"/>
      <w:sz w:val="24"/>
      <w:szCs w:val="24"/>
      <w:lang w:eastAsia="de-DE"/>
    </w:rPr>
  </w:style>
  <w:style w:type="paragraph" w:styleId="Listenabsatz">
    <w:name w:val="List Paragraph"/>
    <w:basedOn w:val="Standard"/>
    <w:uiPriority w:val="34"/>
    <w:qFormat/>
    <w:rsid w:val="00240631"/>
    <w:pPr>
      <w:ind w:left="720"/>
      <w:contextualSpacing/>
    </w:pPr>
  </w:style>
  <w:style w:type="table" w:styleId="MittleresRaster3-Akzent6">
    <w:name w:val="Medium Grid 3 Accent 6"/>
    <w:basedOn w:val="NormaleTabelle"/>
    <w:uiPriority w:val="69"/>
    <w:rsid w:val="00824D0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styleId="Kopfzeile">
    <w:name w:val="header"/>
    <w:basedOn w:val="Standard"/>
    <w:link w:val="KopfzeileZchn"/>
    <w:uiPriority w:val="99"/>
    <w:semiHidden/>
    <w:unhideWhenUsed/>
    <w:rsid w:val="007A6F6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7A6F66"/>
  </w:style>
  <w:style w:type="paragraph" w:styleId="Fuzeile">
    <w:name w:val="footer"/>
    <w:basedOn w:val="Standard"/>
    <w:link w:val="FuzeileZchn"/>
    <w:uiPriority w:val="99"/>
    <w:semiHidden/>
    <w:unhideWhenUsed/>
    <w:rsid w:val="007A6F66"/>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7A6F66"/>
  </w:style>
  <w:style w:type="table" w:styleId="HelleListe-Akzent2">
    <w:name w:val="Light List Accent 2"/>
    <w:basedOn w:val="NormaleTabelle"/>
    <w:uiPriority w:val="61"/>
    <w:rsid w:val="00A87815"/>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Words>
  <Characters>174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BPV Rheinfelden</Company>
  <LinksUpToDate>false</LinksUpToDate>
  <CharactersWithSpaces>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kraheberger</dc:creator>
  <cp:lastModifiedBy>baumgart</cp:lastModifiedBy>
  <cp:revision>2</cp:revision>
  <cp:lastPrinted>2014-09-05T06:29:00Z</cp:lastPrinted>
  <dcterms:created xsi:type="dcterms:W3CDTF">2014-11-28T15:21:00Z</dcterms:created>
  <dcterms:modified xsi:type="dcterms:W3CDTF">2014-11-28T15:21:00Z</dcterms:modified>
</cp:coreProperties>
</file>